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8D0DC1" w:rsidRDefault="009F2D2E" w:rsidP="009F2D2E">
            <w:pPr>
              <w:rPr>
                <w:rFonts w:ascii="Arial" w:hAnsi="Arial" w:cs="Arial"/>
                <w:color w:val="auto"/>
                <w:sz w:val="14"/>
                <w:szCs w:val="14"/>
              </w:rPr>
            </w:pPr>
            <w:r w:rsidRPr="008D0DC1">
              <w:rPr>
                <w:rFonts w:ascii="Arial" w:hAnsi="Arial" w:cs="Arial"/>
                <w:color w:val="auto"/>
                <w:sz w:val="14"/>
                <w:szCs w:val="14"/>
              </w:rPr>
              <w:t>AZIENDA ULSS N. 7 PEDEMONTANA – Via dei Lotti, 40 – 36061 Bassano del Grappa (VI)</w:t>
            </w:r>
          </w:p>
          <w:p w:rsidR="00A23B3E" w:rsidRPr="008D0DC1" w:rsidRDefault="009F2D2E" w:rsidP="009F2D2E">
            <w:pPr>
              <w:rPr>
                <w:color w:val="auto"/>
              </w:rPr>
            </w:pPr>
            <w:r w:rsidRPr="008D0DC1">
              <w:rPr>
                <w:rFonts w:ascii="Arial" w:hAnsi="Arial" w:cs="Arial"/>
                <w:color w:val="auto"/>
                <w:sz w:val="14"/>
                <w:szCs w:val="14"/>
              </w:rPr>
              <w:t>00913430245</w:t>
            </w:r>
            <w:r w:rsidR="00A23B3E" w:rsidRPr="008D0DC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D0DC1" w:rsidRDefault="00A23B3E">
            <w:pPr>
              <w:rPr>
                <w:color w:val="auto"/>
              </w:rPr>
            </w:pPr>
            <w:r w:rsidRPr="008D0DC1">
              <w:rPr>
                <w:rFonts w:ascii="Arial" w:hAnsi="Arial" w:cs="Arial"/>
                <w:b/>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B34195" w:rsidRDefault="00A23B3E">
            <w:pPr>
              <w:rPr>
                <w:rFonts w:ascii="Arial" w:hAnsi="Arial" w:cs="Arial"/>
                <w:color w:val="auto"/>
                <w:sz w:val="14"/>
                <w:szCs w:val="14"/>
              </w:rPr>
            </w:pPr>
            <w:r w:rsidRPr="00B34195">
              <w:rPr>
                <w:rFonts w:ascii="Arial" w:hAnsi="Arial" w:cs="Arial"/>
                <w:color w:val="auto"/>
                <w:sz w:val="14"/>
                <w:szCs w:val="14"/>
              </w:rPr>
              <w:t>Titolo o breve descrizione dell'appalto (</w:t>
            </w:r>
            <w:r w:rsidRPr="00B34195">
              <w:rPr>
                <w:rFonts w:ascii="Arial" w:hAnsi="Arial" w:cs="Arial"/>
                <w:color w:val="auto"/>
                <w:sz w:val="14"/>
                <w:szCs w:val="14"/>
              </w:rPr>
              <w:footnoteReference w:id="4"/>
            </w:r>
            <w:r w:rsidRPr="00B34195">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B34195" w:rsidRDefault="0093645A" w:rsidP="00DE1F1F">
            <w:pPr>
              <w:ind w:right="141"/>
              <w:jc w:val="both"/>
              <w:rPr>
                <w:rFonts w:ascii="Arial" w:hAnsi="Arial" w:cs="Arial"/>
                <w:color w:val="auto"/>
                <w:sz w:val="14"/>
                <w:szCs w:val="14"/>
              </w:rPr>
            </w:pPr>
            <w:r w:rsidRPr="0093645A">
              <w:rPr>
                <w:rFonts w:ascii="Arial" w:hAnsi="Arial" w:cs="Arial"/>
                <w:color w:val="auto"/>
                <w:sz w:val="14"/>
                <w:szCs w:val="14"/>
              </w:rPr>
              <w:t xml:space="preserve">Affidamento diretto del </w:t>
            </w:r>
            <w:r w:rsidR="00DE1F1F">
              <w:rPr>
                <w:rFonts w:ascii="Arial" w:hAnsi="Arial" w:cs="Arial"/>
                <w:color w:val="auto"/>
                <w:sz w:val="14"/>
                <w:szCs w:val="14"/>
              </w:rPr>
              <w:t xml:space="preserve">servizio </w:t>
            </w:r>
            <w:r w:rsidR="00DE1F1F" w:rsidRPr="00DE1F1F">
              <w:rPr>
                <w:rFonts w:ascii="Arial" w:hAnsi="Arial" w:cs="Arial"/>
                <w:b/>
                <w:color w:val="auto"/>
                <w:sz w:val="14"/>
                <w:szCs w:val="14"/>
              </w:rPr>
              <w:t>“Piano operativo della Regione del Veneto per il sostegno della natalità e della genitorialità nell’ambito delle competenze sociali dei Consultori Familiari” – annualità 2022-2023 (DGR 1426 del 29.10.2021 e DDR 68 del 9.11.2021)</w:t>
            </w:r>
            <w:r w:rsidR="00DE1F1F">
              <w:rPr>
                <w:rFonts w:ascii="Arial" w:hAnsi="Arial" w:cs="Arial"/>
                <w:b/>
                <w:color w:val="auto"/>
                <w:sz w:val="14"/>
                <w:szCs w:val="14"/>
              </w:rPr>
              <w:t xml:space="preserve"> – SOSTENIAMO LA GENITORIALITA’</w:t>
            </w:r>
          </w:p>
        </w:tc>
      </w:tr>
      <w:tr w:rsidR="00A23B3E" w:rsidTr="00532D9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B34195" w:rsidRDefault="00A23B3E">
            <w:pPr>
              <w:rPr>
                <w:rFonts w:ascii="Arial" w:hAnsi="Arial" w:cs="Arial"/>
                <w:color w:val="auto"/>
                <w:sz w:val="14"/>
                <w:szCs w:val="14"/>
              </w:rPr>
            </w:pPr>
            <w:r w:rsidRPr="00B34195">
              <w:rPr>
                <w:rFonts w:ascii="Arial" w:hAnsi="Arial" w:cs="Arial"/>
                <w:color w:val="auto"/>
                <w:sz w:val="14"/>
                <w:szCs w:val="14"/>
              </w:rPr>
              <w:t>Numero di riferimento attribuito al fascicolo dall'amministrazione aggiudicatrice o ente aggiudicatore (ove esistente) (</w:t>
            </w:r>
            <w:r w:rsidRPr="00B34195">
              <w:rPr>
                <w:color w:val="auto"/>
                <w:sz w:val="14"/>
                <w:szCs w:val="14"/>
              </w:rPr>
              <w:footnoteReference w:id="5"/>
            </w:r>
            <w:r w:rsidRPr="00B34195">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rsidR="00930438" w:rsidRPr="00930438" w:rsidRDefault="00B34195" w:rsidP="00930438">
            <w:pPr>
              <w:rPr>
                <w:rFonts w:ascii="Arial" w:hAnsi="Arial" w:cs="Arial"/>
                <w:b/>
                <w:color w:val="auto"/>
                <w:sz w:val="14"/>
                <w:szCs w:val="14"/>
              </w:rPr>
            </w:pPr>
            <w:r w:rsidRPr="00532D98">
              <w:rPr>
                <w:rFonts w:ascii="Arial" w:hAnsi="Arial" w:cs="Arial"/>
                <w:color w:val="auto"/>
                <w:sz w:val="14"/>
                <w:szCs w:val="14"/>
              </w:rPr>
              <w:t xml:space="preserve">GARA N. </w:t>
            </w:r>
            <w:r w:rsidR="00FF522D">
              <w:rPr>
                <w:rFonts w:ascii="Arial" w:hAnsi="Arial" w:cs="Arial"/>
                <w:color w:val="auto"/>
                <w:sz w:val="14"/>
                <w:szCs w:val="14"/>
              </w:rPr>
              <w:t>2022-183-BAS</w:t>
            </w:r>
            <w:r w:rsidR="00930438" w:rsidRPr="00A305A0">
              <w:rPr>
                <w:rFonts w:ascii="Arial" w:hAnsi="Arial" w:cs="Arial"/>
                <w:color w:val="auto"/>
                <w:sz w:val="14"/>
                <w:szCs w:val="14"/>
              </w:rPr>
              <w:t xml:space="preserve"> </w:t>
            </w:r>
          </w:p>
          <w:p w:rsidR="00930438" w:rsidRPr="00930438" w:rsidRDefault="00930438" w:rsidP="00930438">
            <w:pPr>
              <w:rPr>
                <w:rFonts w:ascii="Arial" w:hAnsi="Arial" w:cs="Arial"/>
                <w:color w:val="auto"/>
                <w:sz w:val="14"/>
                <w:szCs w:val="14"/>
              </w:rPr>
            </w:pPr>
          </w:p>
          <w:p w:rsidR="00B34195" w:rsidRPr="00B34195" w:rsidRDefault="00B34195" w:rsidP="00B34195">
            <w:pPr>
              <w:rPr>
                <w:rFonts w:ascii="Arial" w:hAnsi="Arial" w:cs="Arial"/>
                <w:color w:val="auto"/>
                <w:sz w:val="14"/>
                <w:szCs w:val="14"/>
              </w:rPr>
            </w:pPr>
          </w:p>
          <w:p w:rsidR="00A23B3E" w:rsidRPr="00B34195" w:rsidRDefault="00A23B3E" w:rsidP="00B97437">
            <w:pPr>
              <w:rPr>
                <w:rFonts w:ascii="Arial" w:hAnsi="Arial" w:cs="Arial"/>
                <w:color w:val="auto"/>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D0DC1" w:rsidRDefault="00AF6499">
            <w:pPr>
              <w:rPr>
                <w:color w:val="auto"/>
              </w:rPr>
            </w:pPr>
            <w:r w:rsidRPr="00AF6499">
              <w:rPr>
                <w:rFonts w:ascii="Arial" w:hAnsi="Arial" w:cs="Arial"/>
                <w:color w:val="auto"/>
                <w:sz w:val="14"/>
                <w:szCs w:val="14"/>
              </w:rPr>
              <w:t>ZF33729401</w:t>
            </w:r>
            <w:r w:rsidR="00B34195" w:rsidRPr="008D0DC1">
              <w:rPr>
                <w:rFonts w:ascii="Arial" w:hAnsi="Arial" w:cs="Arial"/>
                <w:color w:val="auto"/>
                <w:sz w:val="14"/>
                <w:szCs w:val="14"/>
              </w:rPr>
              <w:t xml:space="preserve"> </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AF6499">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403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76DCA"/>
    <w:rsid w:val="000953DC"/>
    <w:rsid w:val="000A2666"/>
    <w:rsid w:val="000A7B33"/>
    <w:rsid w:val="000B5314"/>
    <w:rsid w:val="000E5FBC"/>
    <w:rsid w:val="00101812"/>
    <w:rsid w:val="00106DA2"/>
    <w:rsid w:val="001133C7"/>
    <w:rsid w:val="00121BF6"/>
    <w:rsid w:val="001752F0"/>
    <w:rsid w:val="001D3A2B"/>
    <w:rsid w:val="001D56C2"/>
    <w:rsid w:val="001F35A9"/>
    <w:rsid w:val="002249C9"/>
    <w:rsid w:val="00270DA2"/>
    <w:rsid w:val="00282AE2"/>
    <w:rsid w:val="002A0C6C"/>
    <w:rsid w:val="002A21BC"/>
    <w:rsid w:val="002C169E"/>
    <w:rsid w:val="002D50E9"/>
    <w:rsid w:val="002E43BE"/>
    <w:rsid w:val="002E798E"/>
    <w:rsid w:val="002F36A6"/>
    <w:rsid w:val="00316FAD"/>
    <w:rsid w:val="00350D7E"/>
    <w:rsid w:val="0036728A"/>
    <w:rsid w:val="003676F1"/>
    <w:rsid w:val="00384132"/>
    <w:rsid w:val="003A443E"/>
    <w:rsid w:val="003B3636"/>
    <w:rsid w:val="003D5F5A"/>
    <w:rsid w:val="003E4739"/>
    <w:rsid w:val="003E60D1"/>
    <w:rsid w:val="003E7810"/>
    <w:rsid w:val="004234D1"/>
    <w:rsid w:val="00437E7C"/>
    <w:rsid w:val="00486811"/>
    <w:rsid w:val="004B421C"/>
    <w:rsid w:val="00516CEA"/>
    <w:rsid w:val="00530276"/>
    <w:rsid w:val="005309A4"/>
    <w:rsid w:val="00532D98"/>
    <w:rsid w:val="00562F3C"/>
    <w:rsid w:val="0058406C"/>
    <w:rsid w:val="005B3B08"/>
    <w:rsid w:val="005C49E6"/>
    <w:rsid w:val="005E2955"/>
    <w:rsid w:val="00611597"/>
    <w:rsid w:val="006130E4"/>
    <w:rsid w:val="00625142"/>
    <w:rsid w:val="00635C8F"/>
    <w:rsid w:val="0064014A"/>
    <w:rsid w:val="006526F7"/>
    <w:rsid w:val="0065682B"/>
    <w:rsid w:val="006879D2"/>
    <w:rsid w:val="006A5E21"/>
    <w:rsid w:val="006B430C"/>
    <w:rsid w:val="006B4D39"/>
    <w:rsid w:val="006F3D34"/>
    <w:rsid w:val="007222A2"/>
    <w:rsid w:val="00766402"/>
    <w:rsid w:val="007B50B2"/>
    <w:rsid w:val="007D05C3"/>
    <w:rsid w:val="008154AA"/>
    <w:rsid w:val="0089654F"/>
    <w:rsid w:val="008C734C"/>
    <w:rsid w:val="008D0DC1"/>
    <w:rsid w:val="008D0F8D"/>
    <w:rsid w:val="008E3A62"/>
    <w:rsid w:val="008F12E6"/>
    <w:rsid w:val="00900583"/>
    <w:rsid w:val="00913D70"/>
    <w:rsid w:val="009228DF"/>
    <w:rsid w:val="00930438"/>
    <w:rsid w:val="00934658"/>
    <w:rsid w:val="0093645A"/>
    <w:rsid w:val="009644B4"/>
    <w:rsid w:val="0096714E"/>
    <w:rsid w:val="009E204E"/>
    <w:rsid w:val="009F1511"/>
    <w:rsid w:val="009F2D2E"/>
    <w:rsid w:val="00A23B3E"/>
    <w:rsid w:val="00A305A0"/>
    <w:rsid w:val="00A30CBB"/>
    <w:rsid w:val="00A46950"/>
    <w:rsid w:val="00AA2252"/>
    <w:rsid w:val="00AA5F93"/>
    <w:rsid w:val="00AD7C8F"/>
    <w:rsid w:val="00AE5CFF"/>
    <w:rsid w:val="00AF6499"/>
    <w:rsid w:val="00B32C28"/>
    <w:rsid w:val="00B34195"/>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1F1F"/>
    <w:rsid w:val="00DE4996"/>
    <w:rsid w:val="00E0264E"/>
    <w:rsid w:val="00E11B2F"/>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 w:val="00FF522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oNotEmbedSmartTags/>
  <w:decimalSymbol w:val=","/>
  <w:listSeparator w:val=";"/>
  <w14:docId w14:val="529758A2"/>
  <w15:docId w15:val="{F79F3FD5-1A4F-4FB1-A1B5-DF8B4ECA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1BD0E-FEAD-4FDF-9DDC-9971C5251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6396</Words>
  <Characters>36461</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42772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18</cp:revision>
  <cp:lastPrinted>2021-04-19T10:37:00Z</cp:lastPrinted>
  <dcterms:created xsi:type="dcterms:W3CDTF">2019-03-28T13:35:00Z</dcterms:created>
  <dcterms:modified xsi:type="dcterms:W3CDTF">2022-07-14T10:12:00Z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